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21020" w14:textId="08F95850" w:rsidR="0009538A" w:rsidRPr="00967B88" w:rsidRDefault="00967B88" w:rsidP="00967B88">
      <w:pPr>
        <w:spacing w:line="480" w:lineRule="auto"/>
        <w:ind w:right="460"/>
        <w:jc w:val="center"/>
        <w:rPr>
          <w:b/>
          <w:sz w:val="36"/>
          <w:szCs w:val="36"/>
          <w:lang w:val="uk-UA" w:eastAsia="en-CA" w:bidi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 w:rsidRPr="00967B88">
        <w:rPr>
          <w:b/>
          <w:sz w:val="36"/>
          <w:szCs w:val="36"/>
          <w:lang w:val="uk-UA"/>
        </w:rPr>
        <w:t xml:space="preserve">17: </w:t>
      </w:r>
      <w:r w:rsidR="00B46617" w:rsidRPr="00967B88">
        <w:rPr>
          <w:b/>
          <w:sz w:val="36"/>
          <w:lang w:val="uk-UA"/>
        </w:rPr>
        <w:t>Ідемо у ресторан</w:t>
      </w:r>
    </w:p>
    <w:p w14:paraId="1F667311" w14:textId="38926985" w:rsidR="0039102C" w:rsidRPr="00640EE2" w:rsidRDefault="0039102C" w:rsidP="0039102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640EE2">
        <w:rPr>
          <w:b/>
          <w:color w:val="000000" w:themeColor="text1"/>
          <w:sz w:val="24"/>
          <w:szCs w:val="24"/>
          <w:lang w:val="uk-UA"/>
        </w:rPr>
        <w:tab/>
        <w:t>S</w:t>
      </w:r>
      <w:r w:rsidRPr="00640EE2">
        <w:rPr>
          <w:b/>
          <w:color w:val="000000" w:themeColor="text1"/>
          <w:sz w:val="24"/>
          <w:szCs w:val="24"/>
          <w:lang w:val="en-CA"/>
        </w:rPr>
        <w:t>17-1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640EE2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40EE2" w:rsidRPr="00640EE2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</w:rPr>
        <w:t>7</w:t>
      </w:r>
      <w:r w:rsidRPr="00640EE2">
        <w:rPr>
          <w:b/>
          <w:color w:val="000000" w:themeColor="text1"/>
          <w:sz w:val="24"/>
          <w:szCs w:val="24"/>
          <w:lang w:val="uk-UA"/>
        </w:rPr>
        <w:t>.</w:t>
      </w:r>
      <w:r w:rsidR="00640EE2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640EE2">
        <w:rPr>
          <w:b/>
          <w:color w:val="000000" w:themeColor="text1"/>
          <w:sz w:val="24"/>
          <w:szCs w:val="24"/>
          <w:lang w:val="en-CA"/>
        </w:rPr>
        <w:t>1</w:t>
      </w:r>
    </w:p>
    <w:p w14:paraId="21F35AA8" w14:textId="77777777" w:rsidR="0009538A" w:rsidRPr="00640EE2" w:rsidRDefault="00B46617" w:rsidP="004171F3">
      <w:pPr>
        <w:pStyle w:val="BodyText"/>
        <w:spacing w:before="161" w:line="276" w:lineRule="auto"/>
        <w:rPr>
          <w:lang w:val="uk-UA"/>
        </w:rPr>
      </w:pPr>
      <w:r w:rsidRPr="00640EE2">
        <w:rPr>
          <w:lang w:val="uk-UA"/>
        </w:rPr>
        <w:t>1. капуста – вареники з капустою.</w:t>
      </w:r>
    </w:p>
    <w:p w14:paraId="0FE9A82A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lang w:val="uk-UA"/>
        </w:rPr>
        <w:t>2. картопля – вареники з картоплею.</w:t>
      </w:r>
    </w:p>
    <w:p w14:paraId="11E51187" w14:textId="77777777" w:rsidR="0009538A" w:rsidRPr="00640EE2" w:rsidRDefault="00B46617" w:rsidP="004171F3">
      <w:pPr>
        <w:pStyle w:val="BodyText"/>
        <w:spacing w:before="2" w:line="276" w:lineRule="auto"/>
        <w:rPr>
          <w:lang w:val="uk-UA"/>
        </w:rPr>
      </w:pPr>
      <w:r w:rsidRPr="00640EE2">
        <w:rPr>
          <w:lang w:val="uk-UA"/>
        </w:rPr>
        <w:t>3. сир – вареники з сиром.</w:t>
      </w:r>
    </w:p>
    <w:p w14:paraId="1BDE1959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lang w:val="uk-UA"/>
        </w:rPr>
        <w:t>4. м'ясо – вареники з м'ясом.</w:t>
      </w:r>
    </w:p>
    <w:p w14:paraId="327F32BD" w14:textId="77777777" w:rsidR="0009538A" w:rsidRPr="00640EE2" w:rsidRDefault="00B46617" w:rsidP="004171F3">
      <w:pPr>
        <w:pStyle w:val="BodyText"/>
        <w:spacing w:before="3" w:line="276" w:lineRule="auto"/>
        <w:rPr>
          <w:lang w:val="uk-UA"/>
        </w:rPr>
      </w:pPr>
      <w:r w:rsidRPr="00640EE2">
        <w:rPr>
          <w:lang w:val="uk-UA"/>
        </w:rPr>
        <w:t>5. гриби – вареники з грибами.</w:t>
      </w:r>
    </w:p>
    <w:p w14:paraId="54CA5A78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lang w:val="uk-UA"/>
        </w:rPr>
        <w:t xml:space="preserve">6. вишні – вареники з </w:t>
      </w:r>
      <w:proofErr w:type="spellStart"/>
      <w:r w:rsidRPr="00640EE2">
        <w:rPr>
          <w:lang w:val="uk-UA"/>
        </w:rPr>
        <w:t>вишнями</w:t>
      </w:r>
      <w:proofErr w:type="spellEnd"/>
    </w:p>
    <w:p w14:paraId="71FD9751" w14:textId="77777777" w:rsidR="0009538A" w:rsidRPr="00640EE2" w:rsidRDefault="0009538A">
      <w:pPr>
        <w:pStyle w:val="BodyText"/>
        <w:spacing w:before="2" w:line="240" w:lineRule="auto"/>
        <w:ind w:left="0"/>
        <w:rPr>
          <w:lang w:val="uk-UA"/>
        </w:rPr>
      </w:pPr>
    </w:p>
    <w:p w14:paraId="64338691" w14:textId="457B3BAA" w:rsidR="0039102C" w:rsidRPr="00640EE2" w:rsidRDefault="0039102C" w:rsidP="0039102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640EE2">
        <w:rPr>
          <w:b/>
          <w:color w:val="000000" w:themeColor="text1"/>
          <w:sz w:val="24"/>
          <w:szCs w:val="24"/>
          <w:lang w:val="uk-UA"/>
        </w:rPr>
        <w:tab/>
        <w:t>S</w:t>
      </w:r>
      <w:r w:rsidRPr="00640EE2">
        <w:rPr>
          <w:b/>
          <w:color w:val="000000" w:themeColor="text1"/>
          <w:sz w:val="24"/>
          <w:szCs w:val="24"/>
          <w:lang w:val="en-CA"/>
        </w:rPr>
        <w:t>17-2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640EE2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40EE2" w:rsidRPr="00640EE2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</w:rPr>
        <w:t>7</w:t>
      </w:r>
      <w:r w:rsidRPr="00640EE2">
        <w:rPr>
          <w:b/>
          <w:color w:val="000000" w:themeColor="text1"/>
          <w:sz w:val="24"/>
          <w:szCs w:val="24"/>
          <w:lang w:val="uk-UA"/>
        </w:rPr>
        <w:t>.</w:t>
      </w:r>
      <w:r w:rsidR="00823C0D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823C0D">
        <w:rPr>
          <w:b/>
          <w:color w:val="000000" w:themeColor="text1"/>
          <w:sz w:val="24"/>
          <w:szCs w:val="24"/>
          <w:lang w:val="en-CA"/>
        </w:rPr>
        <w:t>2</w:t>
      </w:r>
    </w:p>
    <w:p w14:paraId="0C018700" w14:textId="77777777" w:rsidR="0009538A" w:rsidRPr="00640EE2" w:rsidRDefault="00B46617" w:rsidP="004171F3">
      <w:pPr>
        <w:spacing w:before="161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Оксана: </w:t>
      </w:r>
      <w:r w:rsidRPr="00640EE2">
        <w:rPr>
          <w:sz w:val="24"/>
          <w:szCs w:val="24"/>
          <w:lang w:val="uk-UA"/>
        </w:rPr>
        <w:t>Ось меню. Так, що тут є...</w:t>
      </w:r>
    </w:p>
    <w:p w14:paraId="31A4C37F" w14:textId="77777777" w:rsidR="0009538A" w:rsidRPr="00640EE2" w:rsidRDefault="00B46617" w:rsidP="004171F3">
      <w:pPr>
        <w:pStyle w:val="BodyText"/>
        <w:spacing w:before="41" w:line="276" w:lineRule="auto"/>
        <w:ind w:left="1110" w:right="814" w:hanging="993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Тут так багато всяких страв. Я навіть не знаю, з чого почати. Що ти будеш замовляти?</w:t>
      </w:r>
    </w:p>
    <w:p w14:paraId="18ECB754" w14:textId="77777777" w:rsidR="0009538A" w:rsidRPr="00640EE2" w:rsidRDefault="00B46617" w:rsidP="004171F3">
      <w:pPr>
        <w:pStyle w:val="BodyText"/>
        <w:spacing w:line="276" w:lineRule="auto"/>
        <w:ind w:right="3608"/>
        <w:jc w:val="both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 xml:space="preserve">Я давно не їла борщу. І це моя улюблена страва. </w:t>
      </w: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 xml:space="preserve">А я не люблю борщу. Я замовлю овочевий суп. </w:t>
      </w: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Це твоя улюблена страва?</w:t>
      </w:r>
    </w:p>
    <w:p w14:paraId="4C41E356" w14:textId="77777777" w:rsidR="0009538A" w:rsidRPr="00640EE2" w:rsidRDefault="00B46617" w:rsidP="004171F3">
      <w:pPr>
        <w:pStyle w:val="BodyText"/>
        <w:spacing w:line="276" w:lineRule="auto"/>
        <w:ind w:left="1110" w:right="241" w:hanging="993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Ні, моя улюблена страва – піца з грибами. Але в українському ресторані піци не готують.</w:t>
      </w:r>
    </w:p>
    <w:p w14:paraId="16BB4192" w14:textId="77777777" w:rsidR="0009538A" w:rsidRPr="00640EE2" w:rsidRDefault="00B46617" w:rsidP="004171F3">
      <w:pPr>
        <w:spacing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Офіціант: </w:t>
      </w:r>
      <w:r w:rsidRPr="00640EE2">
        <w:rPr>
          <w:sz w:val="24"/>
          <w:szCs w:val="24"/>
          <w:lang w:val="uk-UA"/>
        </w:rPr>
        <w:t>Добрий день. Що ви будете замовляти?</w:t>
      </w:r>
    </w:p>
    <w:p w14:paraId="28CF4406" w14:textId="77777777" w:rsidR="0009538A" w:rsidRPr="00640EE2" w:rsidRDefault="00B46617" w:rsidP="004171F3">
      <w:pPr>
        <w:pStyle w:val="BodyText"/>
        <w:spacing w:before="34" w:line="276" w:lineRule="auto"/>
        <w:ind w:right="3284"/>
        <w:jc w:val="both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 xml:space="preserve">Я хочу борщ та вареники з картоплею та капустою. </w:t>
      </w: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 xml:space="preserve">А мені будь ласка овочевий суп i голубці з м’ясом. </w:t>
      </w:r>
      <w:r w:rsidRPr="00640EE2">
        <w:rPr>
          <w:b/>
          <w:lang w:val="uk-UA"/>
        </w:rPr>
        <w:t xml:space="preserve">Офіціант: </w:t>
      </w:r>
      <w:r w:rsidRPr="00640EE2">
        <w:rPr>
          <w:lang w:val="uk-UA"/>
        </w:rPr>
        <w:t>Що бажаєте на десерт?</w:t>
      </w:r>
    </w:p>
    <w:p w14:paraId="327166AF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На десерт я замовлю налисники з сиром і чай.</w:t>
      </w:r>
    </w:p>
    <w:p w14:paraId="437D0C82" w14:textId="687C6BC8" w:rsidR="0009538A" w:rsidRDefault="00B46617" w:rsidP="004171F3">
      <w:pPr>
        <w:spacing w:before="46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Оксана: </w:t>
      </w:r>
      <w:r w:rsidRPr="00640EE2">
        <w:rPr>
          <w:sz w:val="24"/>
          <w:szCs w:val="24"/>
          <w:lang w:val="uk-UA"/>
        </w:rPr>
        <w:t xml:space="preserve">А мені каву і торт з </w:t>
      </w:r>
      <w:proofErr w:type="spellStart"/>
      <w:r w:rsidRPr="00640EE2">
        <w:rPr>
          <w:sz w:val="24"/>
          <w:szCs w:val="24"/>
          <w:lang w:val="uk-UA"/>
        </w:rPr>
        <w:t>вишнями</w:t>
      </w:r>
      <w:proofErr w:type="spellEnd"/>
      <w:r w:rsidRPr="00640EE2">
        <w:rPr>
          <w:sz w:val="24"/>
          <w:szCs w:val="24"/>
          <w:lang w:val="uk-UA"/>
        </w:rPr>
        <w:t>.</w:t>
      </w:r>
    </w:p>
    <w:p w14:paraId="083FCAAD" w14:textId="124EFB5C" w:rsidR="004171F3" w:rsidRDefault="004171F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14:paraId="6BF62F9F" w14:textId="372228B3" w:rsidR="0039102C" w:rsidRPr="00640EE2" w:rsidRDefault="0039102C" w:rsidP="0039102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640EE2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 w:rsidRPr="00640EE2">
        <w:rPr>
          <w:b/>
          <w:color w:val="000000" w:themeColor="text1"/>
          <w:sz w:val="24"/>
          <w:szCs w:val="24"/>
          <w:lang w:val="en-CA"/>
        </w:rPr>
        <w:t>17-3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640EE2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40EE2" w:rsidRPr="00640EE2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</w:rPr>
        <w:t>7</w:t>
      </w:r>
      <w:r w:rsidRPr="00640EE2">
        <w:rPr>
          <w:b/>
          <w:color w:val="000000" w:themeColor="text1"/>
          <w:sz w:val="24"/>
          <w:szCs w:val="24"/>
          <w:lang w:val="uk-UA"/>
        </w:rPr>
        <w:t>.</w:t>
      </w:r>
      <w:r w:rsidRPr="00640EE2">
        <w:rPr>
          <w:b/>
          <w:color w:val="000000" w:themeColor="text1"/>
          <w:sz w:val="24"/>
          <w:szCs w:val="24"/>
          <w:lang w:val="en-CA"/>
        </w:rPr>
        <w:t>3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823C0D">
        <w:rPr>
          <w:b/>
          <w:color w:val="000000" w:themeColor="text1"/>
          <w:sz w:val="24"/>
          <w:szCs w:val="24"/>
          <w:lang w:val="en-CA"/>
        </w:rPr>
        <w:t>2</w:t>
      </w:r>
    </w:p>
    <w:p w14:paraId="53EC4A19" w14:textId="77777777" w:rsidR="0009538A" w:rsidRPr="00640EE2" w:rsidRDefault="00B46617" w:rsidP="004171F3">
      <w:pPr>
        <w:pStyle w:val="BodyText"/>
        <w:spacing w:before="161" w:line="276" w:lineRule="auto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Так, меню. Що тут є... Я навіть не знаю, що я хочу.</w:t>
      </w:r>
    </w:p>
    <w:p w14:paraId="2AE3844A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Тут багато страв. Що вам смакує?</w:t>
      </w:r>
    </w:p>
    <w:p w14:paraId="7556D13D" w14:textId="77777777" w:rsidR="0009538A" w:rsidRPr="00640EE2" w:rsidRDefault="00B46617" w:rsidP="004171F3">
      <w:pPr>
        <w:pStyle w:val="BodyText"/>
        <w:spacing w:before="2" w:line="276" w:lineRule="auto"/>
        <w:rPr>
          <w:lang w:val="uk-UA"/>
        </w:rPr>
      </w:pPr>
      <w:r w:rsidRPr="00640EE2">
        <w:rPr>
          <w:b/>
          <w:lang w:val="uk-UA"/>
        </w:rPr>
        <w:t xml:space="preserve">Іван: </w:t>
      </w:r>
      <w:r w:rsidRPr="00640EE2">
        <w:rPr>
          <w:lang w:val="uk-UA"/>
        </w:rPr>
        <w:t>Мені смакує овочевий суп.</w:t>
      </w:r>
    </w:p>
    <w:p w14:paraId="1EA60082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А я думаю замовити зелений борщ зі сметаною.</w:t>
      </w:r>
    </w:p>
    <w:p w14:paraId="616E2BB4" w14:textId="77777777" w:rsidR="0009538A" w:rsidRPr="00640EE2" w:rsidRDefault="00B46617" w:rsidP="004171F3">
      <w:pPr>
        <w:pStyle w:val="BodyText"/>
        <w:spacing w:before="5" w:line="276" w:lineRule="auto"/>
        <w:ind w:left="1110" w:right="255" w:hanging="993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Я не люблю зеленого борщу. Він дуже кислий. Мені більше смакує український борщ.</w:t>
      </w:r>
    </w:p>
    <w:p w14:paraId="5A8F863C" w14:textId="77777777" w:rsidR="0009538A" w:rsidRPr="00640EE2" w:rsidRDefault="00B46617" w:rsidP="004171F3">
      <w:pPr>
        <w:pStyle w:val="BodyText"/>
        <w:spacing w:before="5" w:line="276" w:lineRule="auto"/>
        <w:ind w:left="826" w:right="382" w:hanging="709"/>
        <w:rPr>
          <w:lang w:val="uk-UA"/>
        </w:rPr>
      </w:pPr>
      <w:r w:rsidRPr="00640EE2">
        <w:rPr>
          <w:b/>
          <w:lang w:val="uk-UA"/>
        </w:rPr>
        <w:t xml:space="preserve">Іван: </w:t>
      </w:r>
      <w:r w:rsidRPr="00640EE2">
        <w:rPr>
          <w:lang w:val="uk-UA"/>
        </w:rPr>
        <w:t>Ніколи не думав, що Марині смакує борщ. Я завжди думав, що Марина їсть тільки піцу.</w:t>
      </w:r>
    </w:p>
    <w:p w14:paraId="4F1D9093" w14:textId="77777777" w:rsidR="0009538A" w:rsidRPr="00640EE2" w:rsidRDefault="00B46617" w:rsidP="004171F3">
      <w:pPr>
        <w:pStyle w:val="BodyText"/>
        <w:spacing w:before="6" w:line="276" w:lineRule="auto"/>
        <w:ind w:left="1110" w:right="725" w:hanging="993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А я ніколи не думала, що Іванові смакують вегетаріанські страви. Я завжди думала, що він їсть тільки голубці з м’ясом.</w:t>
      </w:r>
    </w:p>
    <w:p w14:paraId="3C403D01" w14:textId="77777777" w:rsidR="0009538A" w:rsidRPr="00640EE2" w:rsidRDefault="00B46617" w:rsidP="004171F3">
      <w:pPr>
        <w:pStyle w:val="BodyText"/>
        <w:spacing w:before="3" w:line="276" w:lineRule="auto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О, точно – голубці з м’ясом. Дякую, Іване.</w:t>
      </w:r>
    </w:p>
    <w:p w14:paraId="4BF0893F" w14:textId="56E6720C" w:rsidR="0009538A" w:rsidRPr="004171F3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Іван: </w:t>
      </w:r>
      <w:r w:rsidRPr="00640EE2">
        <w:rPr>
          <w:lang w:val="uk-UA"/>
        </w:rPr>
        <w:t>От бачиш, Оксані теж смакують голубці з м’ясом.</w:t>
      </w:r>
    </w:p>
    <w:p w14:paraId="65CE1BB6" w14:textId="77777777" w:rsidR="0009538A" w:rsidRPr="00640EE2" w:rsidRDefault="0009538A" w:rsidP="00640EE2">
      <w:pPr>
        <w:pStyle w:val="BodyText"/>
        <w:spacing w:before="5" w:line="276" w:lineRule="auto"/>
        <w:ind w:left="0"/>
        <w:rPr>
          <w:lang w:val="uk-UA"/>
        </w:rPr>
      </w:pPr>
    </w:p>
    <w:p w14:paraId="2F0A0F8D" w14:textId="77777777" w:rsidR="0009538A" w:rsidRPr="00640EE2" w:rsidRDefault="00B46617" w:rsidP="00640EE2">
      <w:pPr>
        <w:spacing w:before="1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Офіціант: </w:t>
      </w:r>
      <w:r w:rsidRPr="00640EE2">
        <w:rPr>
          <w:sz w:val="24"/>
          <w:szCs w:val="24"/>
          <w:lang w:val="uk-UA"/>
        </w:rPr>
        <w:t>Добрий день. Що ви будете замовляти?</w:t>
      </w:r>
    </w:p>
    <w:p w14:paraId="3003666C" w14:textId="0C499310" w:rsidR="0009538A" w:rsidRDefault="0009538A" w:rsidP="00640EE2">
      <w:pPr>
        <w:pStyle w:val="BodyText"/>
        <w:spacing w:before="8" w:line="276" w:lineRule="auto"/>
        <w:ind w:left="0"/>
        <w:rPr>
          <w:lang w:val="uk-UA"/>
        </w:rPr>
      </w:pPr>
    </w:p>
    <w:p w14:paraId="7D9B8767" w14:textId="77777777" w:rsidR="00D531AF" w:rsidRPr="00640EE2" w:rsidRDefault="00D531AF" w:rsidP="00640EE2">
      <w:pPr>
        <w:pStyle w:val="BodyText"/>
        <w:spacing w:before="8" w:line="276" w:lineRule="auto"/>
        <w:ind w:left="0"/>
        <w:rPr>
          <w:lang w:val="uk-UA"/>
        </w:rPr>
      </w:pPr>
    </w:p>
    <w:p w14:paraId="4FCD648E" w14:textId="4A825D59" w:rsidR="0039102C" w:rsidRPr="00640EE2" w:rsidRDefault="0039102C" w:rsidP="0039102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640EE2">
        <w:rPr>
          <w:b/>
          <w:color w:val="000000" w:themeColor="text1"/>
          <w:sz w:val="24"/>
          <w:szCs w:val="24"/>
          <w:lang w:val="uk-UA"/>
        </w:rPr>
        <w:tab/>
        <w:t>S</w:t>
      </w:r>
      <w:r w:rsidRPr="00640EE2">
        <w:rPr>
          <w:b/>
          <w:color w:val="000000" w:themeColor="text1"/>
          <w:sz w:val="24"/>
          <w:szCs w:val="24"/>
          <w:lang w:val="en-CA"/>
        </w:rPr>
        <w:t>17-4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640EE2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40EE2" w:rsidRPr="00640EE2">
        <w:rPr>
          <w:b/>
          <w:color w:val="000000" w:themeColor="text1"/>
          <w:sz w:val="24"/>
          <w:szCs w:val="24"/>
          <w:lang w:val="en-CA"/>
        </w:rPr>
        <w:t>1</w:t>
      </w:r>
      <w:r w:rsidRPr="00640EE2">
        <w:rPr>
          <w:b/>
          <w:color w:val="000000" w:themeColor="text1"/>
          <w:sz w:val="24"/>
          <w:szCs w:val="24"/>
        </w:rPr>
        <w:t>7</w:t>
      </w:r>
      <w:r w:rsidRPr="00640EE2">
        <w:rPr>
          <w:b/>
          <w:color w:val="000000" w:themeColor="text1"/>
          <w:sz w:val="24"/>
          <w:szCs w:val="24"/>
          <w:lang w:val="uk-UA"/>
        </w:rPr>
        <w:t>.</w:t>
      </w:r>
      <w:r w:rsidR="00C76E97">
        <w:rPr>
          <w:b/>
          <w:color w:val="000000" w:themeColor="text1"/>
          <w:sz w:val="24"/>
          <w:szCs w:val="24"/>
          <w:lang w:val="en-CA"/>
        </w:rPr>
        <w:t>5</w:t>
      </w:r>
      <w:r w:rsidRPr="00640EE2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76E97">
        <w:rPr>
          <w:b/>
          <w:color w:val="000000" w:themeColor="text1"/>
          <w:sz w:val="24"/>
          <w:szCs w:val="24"/>
          <w:lang w:val="en-CA"/>
        </w:rPr>
        <w:t>2</w:t>
      </w:r>
    </w:p>
    <w:p w14:paraId="0EA99698" w14:textId="77777777" w:rsidR="0009538A" w:rsidRPr="00640EE2" w:rsidRDefault="00B46617" w:rsidP="004171F3">
      <w:pPr>
        <w:pStyle w:val="BodyText"/>
        <w:spacing w:before="43" w:line="276" w:lineRule="auto"/>
        <w:ind w:left="1110" w:right="291" w:hanging="993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Ну почнемо. Перш за все, Оксано, ми чистимо картоплю, буряк і моркву. Тепер я ріжу капусту, а ти чистиш цибулю.</w:t>
      </w:r>
    </w:p>
    <w:p w14:paraId="1B02ED3C" w14:textId="77777777" w:rsidR="0009538A" w:rsidRPr="00640EE2" w:rsidRDefault="00B46617" w:rsidP="004171F3">
      <w:pPr>
        <w:pStyle w:val="BodyText"/>
        <w:spacing w:before="4" w:line="276" w:lineRule="auto"/>
        <w:ind w:right="1539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 xml:space="preserve">Добре. Я починаю чистити овочі. А це ваш сімейний рецепт борщу? </w:t>
      </w: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 xml:space="preserve">Так. Моя мама часто готує борщ. Це найсмачніший борщ у світі. </w:t>
      </w: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Готово. Що далі?</w:t>
      </w:r>
    </w:p>
    <w:p w14:paraId="5A53CA1F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 xml:space="preserve">Додай, будь ласка, овочі у гарячу воду. Ой, </w:t>
      </w:r>
      <w:proofErr w:type="spellStart"/>
      <w:r w:rsidRPr="00640EE2">
        <w:rPr>
          <w:lang w:val="uk-UA"/>
        </w:rPr>
        <w:t>Оксанo</w:t>
      </w:r>
      <w:proofErr w:type="spellEnd"/>
      <w:r w:rsidRPr="00640EE2">
        <w:rPr>
          <w:lang w:val="uk-UA"/>
        </w:rPr>
        <w:t>, подай мені капусту.</w:t>
      </w:r>
    </w:p>
    <w:p w14:paraId="5B7DF15C" w14:textId="77777777" w:rsidR="0009538A" w:rsidRPr="00640EE2" w:rsidRDefault="00B46617" w:rsidP="004171F3">
      <w:pPr>
        <w:spacing w:before="2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Оксана: </w:t>
      </w:r>
      <w:r w:rsidRPr="00640EE2">
        <w:rPr>
          <w:sz w:val="24"/>
          <w:szCs w:val="24"/>
          <w:lang w:val="uk-UA"/>
        </w:rPr>
        <w:t>Ось прошу.</w:t>
      </w:r>
    </w:p>
    <w:p w14:paraId="09A1380F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Дякую. О, овочі вже готові. Додай, будь ласка, сіль і перець.</w:t>
      </w:r>
    </w:p>
    <w:p w14:paraId="08F03E91" w14:textId="77777777" w:rsidR="0009538A" w:rsidRPr="00640EE2" w:rsidRDefault="00B46617" w:rsidP="004171F3">
      <w:pPr>
        <w:spacing w:before="3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Оксана: </w:t>
      </w:r>
      <w:r w:rsidRPr="00640EE2">
        <w:rPr>
          <w:sz w:val="24"/>
          <w:szCs w:val="24"/>
          <w:lang w:val="uk-UA"/>
        </w:rPr>
        <w:t>Добре. Ой як пахне.</w:t>
      </w:r>
    </w:p>
    <w:p w14:paraId="039CED1D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Не тільки пахне, а й смакує добре.</w:t>
      </w:r>
    </w:p>
    <w:p w14:paraId="364119FF" w14:textId="77777777" w:rsidR="0009538A" w:rsidRPr="00640EE2" w:rsidRDefault="00B46617" w:rsidP="004171F3">
      <w:pPr>
        <w:pStyle w:val="BodyText"/>
        <w:spacing w:before="2" w:line="276" w:lineRule="auto"/>
        <w:rPr>
          <w:lang w:val="uk-UA"/>
        </w:rPr>
      </w:pPr>
      <w:r w:rsidRPr="00640EE2">
        <w:rPr>
          <w:b/>
          <w:lang w:val="uk-UA"/>
        </w:rPr>
        <w:t xml:space="preserve">Оксана: </w:t>
      </w:r>
      <w:r w:rsidRPr="00640EE2">
        <w:rPr>
          <w:lang w:val="uk-UA"/>
        </w:rPr>
        <w:t>Ой, а дай мені покуштувати. М-м-м... Смачно.</w:t>
      </w:r>
    </w:p>
    <w:p w14:paraId="7A8F28C5" w14:textId="77777777" w:rsidR="0009538A" w:rsidRPr="00640EE2" w:rsidRDefault="00B46617" w:rsidP="004171F3">
      <w:pPr>
        <w:pStyle w:val="BodyText"/>
        <w:spacing w:line="276" w:lineRule="auto"/>
        <w:rPr>
          <w:lang w:val="uk-UA"/>
        </w:rPr>
      </w:pPr>
      <w:r w:rsidRPr="00640EE2">
        <w:rPr>
          <w:b/>
          <w:lang w:val="uk-UA"/>
        </w:rPr>
        <w:t xml:space="preserve">Марина: </w:t>
      </w:r>
      <w:r w:rsidRPr="00640EE2">
        <w:rPr>
          <w:lang w:val="uk-UA"/>
        </w:rPr>
        <w:t>Борщ найкраще смакує зі сметаною.</w:t>
      </w:r>
    </w:p>
    <w:p w14:paraId="611C054D" w14:textId="77777777" w:rsidR="0009538A" w:rsidRPr="00640EE2" w:rsidRDefault="00B46617" w:rsidP="004171F3">
      <w:pPr>
        <w:spacing w:before="2" w:line="276" w:lineRule="auto"/>
        <w:ind w:left="117"/>
        <w:rPr>
          <w:sz w:val="24"/>
          <w:szCs w:val="24"/>
          <w:lang w:val="uk-UA"/>
        </w:rPr>
      </w:pPr>
      <w:r w:rsidRPr="00640EE2">
        <w:rPr>
          <w:b/>
          <w:sz w:val="24"/>
          <w:szCs w:val="24"/>
          <w:lang w:val="uk-UA"/>
        </w:rPr>
        <w:t xml:space="preserve">Оксана: </w:t>
      </w:r>
      <w:r w:rsidRPr="00640EE2">
        <w:rPr>
          <w:sz w:val="24"/>
          <w:szCs w:val="24"/>
          <w:lang w:val="uk-UA"/>
        </w:rPr>
        <w:t>Ну все, час вже їсти.</w:t>
      </w:r>
    </w:p>
    <w:sectPr w:rsidR="0009538A" w:rsidRPr="00640EE2" w:rsidSect="00D531AF">
      <w:footerReference w:type="default" r:id="rId6"/>
      <w:pgSz w:w="12240" w:h="15840"/>
      <w:pgMar w:top="1351" w:right="12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4D79B" w14:textId="77777777" w:rsidR="00D54D44" w:rsidRDefault="00D54D44" w:rsidP="00967B88">
      <w:r>
        <w:separator/>
      </w:r>
    </w:p>
  </w:endnote>
  <w:endnote w:type="continuationSeparator" w:id="0">
    <w:p w14:paraId="456D49DC" w14:textId="77777777" w:rsidR="00D54D44" w:rsidRDefault="00D54D44" w:rsidP="0096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3A301" w14:textId="4CA35082" w:rsidR="005934AA" w:rsidRPr="008F2C65" w:rsidRDefault="005934AA" w:rsidP="005934AA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17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C2995" w14:textId="77777777" w:rsidR="00D54D44" w:rsidRDefault="00D54D44" w:rsidP="00967B88">
      <w:r>
        <w:separator/>
      </w:r>
    </w:p>
  </w:footnote>
  <w:footnote w:type="continuationSeparator" w:id="0">
    <w:p w14:paraId="56060151" w14:textId="77777777" w:rsidR="00D54D44" w:rsidRDefault="00D54D44" w:rsidP="00967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38A"/>
    <w:rsid w:val="0009538A"/>
    <w:rsid w:val="000B3895"/>
    <w:rsid w:val="000F5AF2"/>
    <w:rsid w:val="0039102C"/>
    <w:rsid w:val="004171F3"/>
    <w:rsid w:val="005934AA"/>
    <w:rsid w:val="00640EE2"/>
    <w:rsid w:val="00823C0D"/>
    <w:rsid w:val="00926A7F"/>
    <w:rsid w:val="00967B88"/>
    <w:rsid w:val="00B46617"/>
    <w:rsid w:val="00C76E97"/>
    <w:rsid w:val="00D531AF"/>
    <w:rsid w:val="00D54D44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CFA6"/>
  <w15:docId w15:val="{E11FFF60-77C0-0042-A2F8-81195CAC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1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75" w:lineRule="exact"/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7B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B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67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8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1895</Characters>
  <Application>Microsoft Office Word</Application>
  <DocSecurity>0</DocSecurity>
  <Lines>56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19 (Audio Scripts)</vt:lpstr>
    </vt:vector>
  </TitlesOfParts>
  <Manager/>
  <Company/>
  <LinksUpToDate>false</LinksUpToDate>
  <CharactersWithSpaces>2265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19 (Audio Scripts)</dc:title>
  <dc:subject/>
  <dc:creator/>
  <cp:keywords/>
  <dc:description/>
  <cp:lastModifiedBy>Sergiy Kozakov</cp:lastModifiedBy>
  <cp:revision>5</cp:revision>
  <dcterms:created xsi:type="dcterms:W3CDTF">2023-07-28T16:36:00Z</dcterms:created>
  <dcterms:modified xsi:type="dcterms:W3CDTF">2023-07-28T18:00:00Z</dcterms:modified>
  <cp:category/>
</cp:coreProperties>
</file>